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027" w:rsidRDefault="00543656">
      <w:r>
        <w:rPr>
          <w:noProof/>
          <w:lang w:eastAsia="de-DE"/>
        </w:rPr>
        <w:drawing>
          <wp:inline distT="0" distB="0" distL="0" distR="0">
            <wp:extent cx="5760720" cy="3240405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60922234808_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3656" w:rsidRDefault="00543656"/>
    <w:p w:rsidR="00543656" w:rsidRDefault="00543656">
      <w:r>
        <w:t>IC nach Bad Rinkenburg</w:t>
      </w:r>
    </w:p>
    <w:p w:rsidR="00543656" w:rsidRDefault="00543656"/>
    <w:p w:rsidR="00543656" w:rsidRDefault="00543656">
      <w:r>
        <w:t>Dies ist mein erstes Szenario was ich veröffentliche.</w:t>
      </w:r>
    </w:p>
    <w:p w:rsidR="00543656" w:rsidRDefault="00543656">
      <w:r>
        <w:t>Neh</w:t>
      </w:r>
      <w:r w:rsidR="00F239D7">
        <w:t>me gerne Kritik und auch Lob an – tsfan@freenet.de</w:t>
      </w:r>
    </w:p>
    <w:p w:rsidR="00F239D7" w:rsidRDefault="00F239D7"/>
    <w:p w:rsidR="00543656" w:rsidRDefault="00543656"/>
    <w:p w:rsidR="00543656" w:rsidRDefault="00543656">
      <w:r>
        <w:t>Er wird benötigt:</w:t>
      </w:r>
    </w:p>
    <w:p w:rsidR="00543656" w:rsidRDefault="00543656"/>
    <w:p w:rsidR="00543656" w:rsidRDefault="00543656" w:rsidP="00543656">
      <w:pPr>
        <w:pStyle w:val="Listenabsatz"/>
        <w:numPr>
          <w:ilvl w:val="0"/>
          <w:numId w:val="1"/>
        </w:numPr>
      </w:pPr>
      <w:r>
        <w:t>Im Köblitzer Bergland 3 reloaded</w:t>
      </w:r>
      <w:r w:rsidR="00F239D7">
        <w:tab/>
      </w:r>
      <w:r w:rsidR="00F239D7">
        <w:tab/>
      </w:r>
      <w:r>
        <w:tab/>
        <w:t>-</w:t>
      </w:r>
      <w:r>
        <w:tab/>
      </w:r>
      <w:hyperlink r:id="rId7" w:history="1">
        <w:r w:rsidRPr="00543656">
          <w:rPr>
            <w:rStyle w:val="Hyperlink"/>
          </w:rPr>
          <w:t>LINK</w:t>
        </w:r>
      </w:hyperlink>
    </w:p>
    <w:p w:rsidR="00543656" w:rsidRDefault="00543656" w:rsidP="00543656">
      <w:pPr>
        <w:pStyle w:val="Listenabsatz"/>
        <w:numPr>
          <w:ilvl w:val="0"/>
          <w:numId w:val="1"/>
        </w:numPr>
      </w:pPr>
      <w:r>
        <w:t>DB BR101 / Apmbzf ICE EL von virtual Railroads</w:t>
      </w:r>
      <w:r>
        <w:tab/>
      </w:r>
      <w:r>
        <w:tab/>
        <w:t>-</w:t>
      </w:r>
      <w:r>
        <w:tab/>
      </w:r>
      <w:hyperlink r:id="rId8" w:history="1">
        <w:r w:rsidRPr="00543656">
          <w:rPr>
            <w:rStyle w:val="Hyperlink"/>
          </w:rPr>
          <w:t>LINK</w:t>
        </w:r>
      </w:hyperlink>
    </w:p>
    <w:p w:rsidR="00543656" w:rsidRDefault="00543656" w:rsidP="00543656">
      <w:pPr>
        <w:pStyle w:val="Listenabsatz"/>
        <w:numPr>
          <w:ilvl w:val="0"/>
          <w:numId w:val="1"/>
        </w:numPr>
      </w:pPr>
      <w:r>
        <w:t>DB BR101 / Bpmbdzf IC EL von virtual Railroads</w:t>
      </w:r>
      <w:r>
        <w:tab/>
      </w:r>
      <w:r>
        <w:tab/>
        <w:t>-</w:t>
      </w:r>
      <w:r>
        <w:tab/>
      </w:r>
      <w:hyperlink r:id="rId9" w:history="1">
        <w:r w:rsidRPr="00543656">
          <w:rPr>
            <w:rStyle w:val="Hyperlink"/>
          </w:rPr>
          <w:t>LINK</w:t>
        </w:r>
      </w:hyperlink>
    </w:p>
    <w:p w:rsidR="00543656" w:rsidRDefault="00543656" w:rsidP="00543656">
      <w:pPr>
        <w:pStyle w:val="Listenabsatz"/>
        <w:numPr>
          <w:ilvl w:val="0"/>
          <w:numId w:val="1"/>
        </w:numPr>
      </w:pPr>
      <w:r>
        <w:t>DB BR120 / Bpm</w:t>
      </w:r>
      <w:r w:rsidR="00F239D7">
        <w:t>bdzf IC EL von virtual Railroads</w:t>
      </w:r>
      <w:r w:rsidR="00F239D7">
        <w:tab/>
      </w:r>
      <w:r w:rsidR="00F239D7">
        <w:tab/>
        <w:t>-</w:t>
      </w:r>
      <w:r w:rsidR="00F239D7">
        <w:tab/>
      </w:r>
      <w:hyperlink r:id="rId10" w:history="1">
        <w:r w:rsidR="00F239D7" w:rsidRPr="00F239D7">
          <w:rPr>
            <w:rStyle w:val="Hyperlink"/>
          </w:rPr>
          <w:t>LINK</w:t>
        </w:r>
      </w:hyperlink>
    </w:p>
    <w:p w:rsidR="00F239D7" w:rsidRDefault="00F239D7" w:rsidP="00F239D7">
      <w:r>
        <w:t>Es wird keine Freeware benötigt.</w:t>
      </w:r>
    </w:p>
    <w:p w:rsidR="00F239D7" w:rsidRDefault="00F239D7" w:rsidP="00F239D7"/>
    <w:p w:rsidR="00F239D7" w:rsidRDefault="00F239D7" w:rsidP="00F239D7"/>
    <w:p w:rsidR="00F239D7" w:rsidRDefault="00F239D7" w:rsidP="00F239D7">
      <w:r>
        <w:t>LG tsfan Pierre</w:t>
      </w:r>
      <w:bookmarkStart w:id="0" w:name="_GoBack"/>
      <w:bookmarkEnd w:id="0"/>
    </w:p>
    <w:sectPr w:rsidR="00F239D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F06E46"/>
    <w:multiLevelType w:val="hybridMultilevel"/>
    <w:tmpl w:val="7EAADF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770"/>
    <w:rsid w:val="00320770"/>
    <w:rsid w:val="00456038"/>
    <w:rsid w:val="00543656"/>
    <w:rsid w:val="009F7E30"/>
    <w:rsid w:val="00F23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126C9"/>
  <w15:chartTrackingRefBased/>
  <w15:docId w15:val="{24E41F6B-DD32-49AA-96E8-846ADC6A9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43656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5436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rtual-railroads.de/db-br101-apmbzf-ice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hop.aerosoft.com/eshop.php?action=article_detail&amp;s_supplier_aid=50810&amp;s_design=bahn&amp;shopfilter_category=Train%20Simulation&amp;s_language=german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virtual-railroads.de/expert-line/el-trainsets/db-br120-bpmbdzf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irtual-railroads.de/db-br101-bpmbdzf.html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50B46-A666-4029-997F-E7C5A83FB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Bruns</dc:creator>
  <cp:keywords/>
  <dc:description/>
  <cp:lastModifiedBy>Pierre Bruns</cp:lastModifiedBy>
  <cp:revision>3</cp:revision>
  <dcterms:created xsi:type="dcterms:W3CDTF">2016-09-22T21:56:00Z</dcterms:created>
  <dcterms:modified xsi:type="dcterms:W3CDTF">2016-09-22T22:16:00Z</dcterms:modified>
</cp:coreProperties>
</file>